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96" w:rsidRPr="00DD659B" w:rsidRDefault="00DD659B" w:rsidP="00CB2AA0">
      <w:pPr>
        <w:jc w:val="right"/>
        <w:rPr>
          <w:rFonts w:ascii="Times New Roman" w:hAnsi="Times New Roman" w:cs="Times New Roman"/>
        </w:rPr>
      </w:pPr>
      <w:r w:rsidRPr="00DD659B">
        <w:rPr>
          <w:rFonts w:ascii="Times New Roman" w:hAnsi="Times New Roman" w:cs="Times New Roman"/>
        </w:rPr>
        <w:t>Приложение к приказу</w:t>
      </w:r>
    </w:p>
    <w:p w:rsidR="00DD659B" w:rsidRPr="00DD659B" w:rsidRDefault="00DD659B" w:rsidP="00CB2AA0">
      <w:pPr>
        <w:jc w:val="right"/>
        <w:rPr>
          <w:rFonts w:ascii="Times New Roman" w:hAnsi="Times New Roman" w:cs="Times New Roman"/>
        </w:rPr>
      </w:pPr>
      <w:r w:rsidRPr="00DD659B">
        <w:rPr>
          <w:rFonts w:ascii="Times New Roman" w:hAnsi="Times New Roman" w:cs="Times New Roman"/>
        </w:rPr>
        <w:t>№ 210/1-од от 23.09.2022 г.</w:t>
      </w:r>
    </w:p>
    <w:p w:rsidR="00DD659B" w:rsidRPr="00DD659B" w:rsidRDefault="00DD659B" w:rsidP="00DD659B">
      <w:pPr>
        <w:jc w:val="right"/>
        <w:rPr>
          <w:rFonts w:ascii="Times New Roman" w:hAnsi="Times New Roman" w:cs="Times New Roman"/>
        </w:rPr>
      </w:pPr>
    </w:p>
    <w:p w:rsidR="00DD659B" w:rsidRPr="00DD659B" w:rsidRDefault="00DD659B" w:rsidP="00DD6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9B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карта»),</w:t>
      </w:r>
    </w:p>
    <w:p w:rsidR="00DD659B" w:rsidRPr="00DD659B" w:rsidRDefault="00DD659B" w:rsidP="00DD6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9B">
        <w:rPr>
          <w:rFonts w:ascii="Times New Roman" w:hAnsi="Times New Roman" w:cs="Times New Roman"/>
          <w:b/>
          <w:sz w:val="24"/>
          <w:szCs w:val="24"/>
        </w:rPr>
        <w:t xml:space="preserve">Направленных на формирование и оценку функциональной грамотности обучающихся </w:t>
      </w:r>
    </w:p>
    <w:p w:rsidR="00DD659B" w:rsidRPr="00DD659B" w:rsidRDefault="00DD659B" w:rsidP="00DD6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9B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организаций муниципального района </w:t>
      </w:r>
      <w:proofErr w:type="spellStart"/>
      <w:r w:rsidRPr="00DD659B">
        <w:rPr>
          <w:rFonts w:ascii="Times New Roman" w:hAnsi="Times New Roman" w:cs="Times New Roman"/>
          <w:b/>
          <w:sz w:val="24"/>
          <w:szCs w:val="24"/>
        </w:rPr>
        <w:t>Туймазинский</w:t>
      </w:r>
      <w:proofErr w:type="spellEnd"/>
      <w:r w:rsidRPr="00DD659B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</w:p>
    <w:p w:rsidR="00DD659B" w:rsidRPr="00DD659B" w:rsidRDefault="00DD659B" w:rsidP="00DD6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9B">
        <w:rPr>
          <w:rFonts w:ascii="Times New Roman" w:hAnsi="Times New Roman" w:cs="Times New Roman"/>
          <w:b/>
          <w:sz w:val="24"/>
          <w:szCs w:val="24"/>
        </w:rPr>
        <w:t xml:space="preserve"> на 2022-2023 учебный год</w:t>
      </w:r>
    </w:p>
    <w:tbl>
      <w:tblPr>
        <w:tblStyle w:val="a3"/>
        <w:tblW w:w="14879" w:type="dxa"/>
        <w:tblLook w:val="04A0"/>
      </w:tblPr>
      <w:tblGrid>
        <w:gridCol w:w="636"/>
        <w:gridCol w:w="60"/>
        <w:gridCol w:w="14313"/>
        <w:gridCol w:w="11"/>
        <w:gridCol w:w="1578"/>
        <w:gridCol w:w="4150"/>
      </w:tblGrid>
      <w:tr w:rsidR="00DD659B" w:rsidRPr="00DD659B" w:rsidTr="00320650">
        <w:tc>
          <w:tcPr>
            <w:tcW w:w="988" w:type="dxa"/>
          </w:tcPr>
          <w:p w:rsidR="00DD659B" w:rsidRPr="004B6939" w:rsidRDefault="00DD659B" w:rsidP="00DD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0" w:type="dxa"/>
            <w:gridSpan w:val="2"/>
          </w:tcPr>
          <w:p w:rsidR="00DD659B" w:rsidRPr="004B6939" w:rsidRDefault="00DD659B" w:rsidP="00DD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554" w:type="dxa"/>
            <w:gridSpan w:val="2"/>
          </w:tcPr>
          <w:p w:rsidR="00DD659B" w:rsidRPr="004B6939" w:rsidRDefault="00DD659B" w:rsidP="00DD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527" w:type="dxa"/>
          </w:tcPr>
          <w:p w:rsidR="00DD659B" w:rsidRPr="004B6939" w:rsidRDefault="00DD659B" w:rsidP="00DD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DD659B" w:rsidRPr="00DD659B" w:rsidTr="00E105FF">
        <w:tc>
          <w:tcPr>
            <w:tcW w:w="14879" w:type="dxa"/>
            <w:gridSpan w:val="6"/>
          </w:tcPr>
          <w:p w:rsidR="00DD659B" w:rsidRPr="004B6939" w:rsidRDefault="00DD659B" w:rsidP="00DD65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0" w:type="dxa"/>
            <w:gridSpan w:val="2"/>
          </w:tcPr>
          <w:p w:rsidR="00DD659B" w:rsidRPr="004B6939" w:rsidRDefault="00DD659B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Анализ мониторинга функциональной грамотности 2021-2022 учебного года, доведение результатов и адресных рекомендаций до участников образовательных организаций </w:t>
            </w:r>
          </w:p>
        </w:tc>
        <w:tc>
          <w:tcPr>
            <w:tcW w:w="2554" w:type="dxa"/>
            <w:gridSpan w:val="2"/>
          </w:tcPr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Август-ноябрь 2022 года</w:t>
            </w:r>
          </w:p>
        </w:tc>
        <w:tc>
          <w:tcPr>
            <w:tcW w:w="5527" w:type="dxa"/>
          </w:tcPr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0" w:type="dxa"/>
            <w:gridSpan w:val="2"/>
          </w:tcPr>
          <w:p w:rsidR="00DD659B" w:rsidRPr="004B6939" w:rsidRDefault="00DD659B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(«дорожная карта»), направленных на формирование и оценку функциональной грамотности обучающихся </w:t>
            </w:r>
            <w:r w:rsidR="00181705" w:rsidRPr="004B6939">
              <w:rPr>
                <w:rFonts w:ascii="Times New Roman" w:hAnsi="Times New Roman" w:cs="Times New Roman"/>
                <w:sz w:val="24"/>
                <w:szCs w:val="24"/>
              </w:rPr>
              <w:t>ОО на 2022-2023 учебный год</w:t>
            </w:r>
          </w:p>
        </w:tc>
        <w:tc>
          <w:tcPr>
            <w:tcW w:w="2554" w:type="dxa"/>
            <w:gridSpan w:val="2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Сентябрь-ноябрь 2022 года</w:t>
            </w:r>
          </w:p>
        </w:tc>
        <w:tc>
          <w:tcPr>
            <w:tcW w:w="5527" w:type="dxa"/>
          </w:tcPr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10" w:type="dxa"/>
            <w:gridSpan w:val="2"/>
          </w:tcPr>
          <w:p w:rsidR="00DD659B" w:rsidRPr="004B6939" w:rsidRDefault="00181705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плана работы </w:t>
            </w:r>
          </w:p>
        </w:tc>
        <w:tc>
          <w:tcPr>
            <w:tcW w:w="2554" w:type="dxa"/>
            <w:gridSpan w:val="2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Октябрь-ноябрь 2022 года</w:t>
            </w:r>
          </w:p>
        </w:tc>
        <w:tc>
          <w:tcPr>
            <w:tcW w:w="5527" w:type="dxa"/>
          </w:tcPr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0" w:type="dxa"/>
            <w:gridSpan w:val="2"/>
          </w:tcPr>
          <w:p w:rsidR="00DD659B" w:rsidRPr="004B6939" w:rsidRDefault="00181705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обучающихся 8-9 классов 2022-2023 учебного года</w:t>
            </w:r>
          </w:p>
        </w:tc>
        <w:tc>
          <w:tcPr>
            <w:tcW w:w="2554" w:type="dxa"/>
            <w:gridSpan w:val="2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Октябрь 2022 года</w:t>
            </w:r>
          </w:p>
        </w:tc>
        <w:tc>
          <w:tcPr>
            <w:tcW w:w="5527" w:type="dxa"/>
          </w:tcPr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810" w:type="dxa"/>
            <w:gridSpan w:val="2"/>
          </w:tcPr>
          <w:p w:rsidR="00DD659B" w:rsidRPr="004B6939" w:rsidRDefault="00181705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</w:t>
            </w:r>
            <w:r w:rsidR="003E543C" w:rsidRPr="004B6939">
              <w:rPr>
                <w:rFonts w:ascii="Times New Roman" w:hAnsi="Times New Roman" w:cs="Times New Roman"/>
                <w:sz w:val="24"/>
                <w:szCs w:val="24"/>
              </w:rPr>
              <w:t>, участвующих в формировании функциональной грамотности обучающихся 8-9 классов 2022-2023 учебного года</w:t>
            </w:r>
          </w:p>
        </w:tc>
        <w:tc>
          <w:tcPr>
            <w:tcW w:w="2554" w:type="dxa"/>
            <w:gridSpan w:val="2"/>
          </w:tcPr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Октябрь 2022 года</w:t>
            </w:r>
          </w:p>
        </w:tc>
        <w:tc>
          <w:tcPr>
            <w:tcW w:w="5527" w:type="dxa"/>
          </w:tcPr>
          <w:p w:rsidR="003E543C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3E543C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810" w:type="dxa"/>
            <w:gridSpan w:val="2"/>
          </w:tcPr>
          <w:p w:rsidR="00DD659B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ОО во Всероссийских мероприятиях: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«День Финансиста»;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Всероссийский экономический диктант;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финансовой грамотности;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Всероссийские онлайн-уроки по финансовой грамотности (осенняя сессия, весенняя сессия);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потребительских знаний</w:t>
            </w:r>
          </w:p>
        </w:tc>
        <w:tc>
          <w:tcPr>
            <w:tcW w:w="2554" w:type="dxa"/>
            <w:gridSpan w:val="2"/>
          </w:tcPr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5527" w:type="dxa"/>
          </w:tcPr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F022A2" w:rsidRPr="00DD659B" w:rsidTr="00320650">
        <w:tc>
          <w:tcPr>
            <w:tcW w:w="988" w:type="dxa"/>
          </w:tcPr>
          <w:p w:rsidR="00F022A2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5810" w:type="dxa"/>
            <w:gridSpan w:val="2"/>
          </w:tcPr>
          <w:p w:rsidR="00F022A2" w:rsidRPr="004B6939" w:rsidRDefault="00F022A2" w:rsidP="00353352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Выявлениенаиболееэффективныхметодикитехнологий, обобщение и распространение опытаработыобразовательныхорганизацийпоразвитию</w:t>
            </w:r>
          </w:p>
          <w:p w:rsidR="00F022A2" w:rsidRPr="004B6939" w:rsidRDefault="00F022A2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функциональнойграмотностишкольников</w:t>
            </w: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:rsidR="00F022A2" w:rsidRPr="004B6939" w:rsidRDefault="00F022A2" w:rsidP="00353352">
            <w:pPr>
              <w:pStyle w:val="TableParagraph"/>
              <w:ind w:left="155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F022A2" w:rsidRPr="004B6939" w:rsidRDefault="00F022A2" w:rsidP="00353352">
            <w:pPr>
              <w:pStyle w:val="TableParagraph"/>
              <w:ind w:left="135" w:right="126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Управление образования МР ТР</w:t>
            </w:r>
          </w:p>
        </w:tc>
      </w:tr>
      <w:tr w:rsidR="00F022A2" w:rsidRPr="00DD659B" w:rsidTr="00320650">
        <w:tc>
          <w:tcPr>
            <w:tcW w:w="988" w:type="dxa"/>
          </w:tcPr>
          <w:p w:rsidR="00F022A2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810" w:type="dxa"/>
            <w:gridSpan w:val="2"/>
          </w:tcPr>
          <w:p w:rsidR="00F022A2" w:rsidRPr="004B6939" w:rsidRDefault="00F022A2" w:rsidP="00353352">
            <w:pPr>
              <w:pStyle w:val="TableParagraph"/>
              <w:tabs>
                <w:tab w:val="left" w:pos="2134"/>
                <w:tab w:val="left" w:pos="4310"/>
              </w:tabs>
              <w:ind w:right="95"/>
              <w:jc w:val="both"/>
              <w:rPr>
                <w:sz w:val="24"/>
                <w:szCs w:val="24"/>
              </w:rPr>
            </w:pPr>
            <w:proofErr w:type="spellStart"/>
            <w:r w:rsidRPr="004B6939">
              <w:rPr>
                <w:sz w:val="24"/>
                <w:szCs w:val="24"/>
              </w:rPr>
              <w:t>Организацияметодическогосопровождения</w:t>
            </w:r>
            <w:proofErr w:type="spellEnd"/>
            <w:r w:rsidRPr="004B6939">
              <w:rPr>
                <w:sz w:val="24"/>
                <w:szCs w:val="24"/>
              </w:rPr>
              <w:t xml:space="preserve"> общеобразовательных организаций, </w:t>
            </w:r>
            <w:proofErr w:type="spellStart"/>
            <w:r w:rsidRPr="004B6939">
              <w:rPr>
                <w:sz w:val="24"/>
                <w:szCs w:val="24"/>
              </w:rPr>
              <w:t>проведениевебинаров</w:t>
            </w:r>
            <w:proofErr w:type="spellEnd"/>
            <w:r w:rsidRPr="004B6939">
              <w:rPr>
                <w:sz w:val="24"/>
                <w:szCs w:val="24"/>
              </w:rPr>
              <w:t>, методических совещаний</w:t>
            </w: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:rsidR="00F022A2" w:rsidRPr="004B6939" w:rsidRDefault="00F022A2" w:rsidP="00353352">
            <w:pPr>
              <w:pStyle w:val="TableParagraph"/>
              <w:ind w:left="156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F022A2" w:rsidRPr="004B6939" w:rsidRDefault="00F022A2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</w:t>
            </w:r>
          </w:p>
        </w:tc>
      </w:tr>
      <w:tr w:rsidR="00F022A2" w:rsidRPr="00DD659B" w:rsidTr="00320650">
        <w:tc>
          <w:tcPr>
            <w:tcW w:w="988" w:type="dxa"/>
          </w:tcPr>
          <w:p w:rsidR="00F022A2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810" w:type="dxa"/>
            <w:gridSpan w:val="2"/>
          </w:tcPr>
          <w:p w:rsidR="00F022A2" w:rsidRPr="004B6939" w:rsidRDefault="00F022A2" w:rsidP="00353352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Взаимодействиес</w:t>
            </w:r>
            <w:r w:rsidRPr="004B6939">
              <w:rPr>
                <w:spacing w:val="1"/>
                <w:sz w:val="24"/>
                <w:szCs w:val="24"/>
              </w:rPr>
              <w:t xml:space="preserve"> РМО, учителями – предметниками МР ТР </w:t>
            </w:r>
            <w:r w:rsidRPr="004B6939">
              <w:rPr>
                <w:sz w:val="24"/>
                <w:szCs w:val="24"/>
              </w:rPr>
              <w:t>по вопросамметодическогосопровождения</w:t>
            </w:r>
          </w:p>
        </w:tc>
        <w:tc>
          <w:tcPr>
            <w:tcW w:w="2554" w:type="dxa"/>
            <w:gridSpan w:val="2"/>
          </w:tcPr>
          <w:p w:rsidR="00F022A2" w:rsidRPr="004B6939" w:rsidRDefault="00F022A2" w:rsidP="00353352">
            <w:pPr>
              <w:pStyle w:val="TableParagraph"/>
              <w:ind w:left="156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F022A2" w:rsidRPr="004B6939" w:rsidRDefault="00F022A2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</w:t>
            </w:r>
          </w:p>
        </w:tc>
      </w:tr>
      <w:tr w:rsidR="00CD6C16" w:rsidRPr="00DD659B" w:rsidTr="00320650">
        <w:tc>
          <w:tcPr>
            <w:tcW w:w="988" w:type="dxa"/>
          </w:tcPr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810" w:type="dxa"/>
            <w:gridSpan w:val="2"/>
          </w:tcPr>
          <w:p w:rsidR="00CD6C16" w:rsidRPr="004B6939" w:rsidRDefault="00CD6C16" w:rsidP="00353352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Размещение на официальном сайте УО МР ТРбаннеровсоссылкаминабанкзаданийпооценке</w:t>
            </w:r>
          </w:p>
          <w:p w:rsidR="00CD6C16" w:rsidRPr="004B6939" w:rsidRDefault="00CD6C16" w:rsidP="00353352">
            <w:pPr>
              <w:pStyle w:val="TableParagraph"/>
              <w:jc w:val="bot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функциональнойграмотности</w:t>
            </w:r>
          </w:p>
        </w:tc>
        <w:tc>
          <w:tcPr>
            <w:tcW w:w="2554" w:type="dxa"/>
            <w:gridSpan w:val="2"/>
          </w:tcPr>
          <w:p w:rsidR="00CD6C16" w:rsidRPr="004B6939" w:rsidRDefault="00CD6C16" w:rsidP="00353352">
            <w:pPr>
              <w:pStyle w:val="TableParagraph"/>
              <w:ind w:left="155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5527" w:type="dxa"/>
          </w:tcPr>
          <w:p w:rsidR="00CD6C16" w:rsidRPr="004B6939" w:rsidRDefault="00CD6C16" w:rsidP="00353352">
            <w:pPr>
              <w:pStyle w:val="TableParagraph"/>
              <w:ind w:left="109" w:right="98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Управление образование МР ТР</w:t>
            </w:r>
          </w:p>
          <w:p w:rsidR="00CD6C16" w:rsidRPr="004B6939" w:rsidRDefault="00CD6C16" w:rsidP="00353352">
            <w:pPr>
              <w:pStyle w:val="TableParagraph"/>
              <w:ind w:left="743" w:right="646" w:hanging="68"/>
              <w:jc w:val="center"/>
              <w:rPr>
                <w:sz w:val="24"/>
                <w:szCs w:val="24"/>
              </w:rPr>
            </w:pPr>
          </w:p>
        </w:tc>
      </w:tr>
      <w:tr w:rsidR="00CD6C16" w:rsidRPr="00DD659B" w:rsidTr="00320650">
        <w:tc>
          <w:tcPr>
            <w:tcW w:w="988" w:type="dxa"/>
          </w:tcPr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810" w:type="dxa"/>
            <w:gridSpan w:val="2"/>
          </w:tcPr>
          <w:p w:rsidR="00CD6C16" w:rsidRPr="00353352" w:rsidRDefault="00CD6C16" w:rsidP="00353352">
            <w:pPr>
              <w:pStyle w:val="TableParagraph"/>
              <w:ind w:right="97"/>
              <w:jc w:val="both"/>
              <w:rPr>
                <w:spacing w:val="-67"/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РазмещениенаофициальномсайтеивофициальныхаккаунтахвсоциальныхсетяхУО МР ТРинформациипоформированиюиоценкефункциональнойграмотности</w:t>
            </w:r>
          </w:p>
        </w:tc>
        <w:tc>
          <w:tcPr>
            <w:tcW w:w="2554" w:type="dxa"/>
            <w:gridSpan w:val="2"/>
          </w:tcPr>
          <w:p w:rsidR="00CD6C16" w:rsidRPr="004B6939" w:rsidRDefault="00CD6C16" w:rsidP="00353352">
            <w:pPr>
              <w:pStyle w:val="TableParagraph"/>
              <w:ind w:left="157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</w:tcPr>
          <w:p w:rsidR="00CD6C16" w:rsidRPr="004B6939" w:rsidRDefault="00CD6C16" w:rsidP="00353352">
            <w:pPr>
              <w:pStyle w:val="TableParagraph"/>
              <w:ind w:left="109" w:right="98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Управление образование МР ТР</w:t>
            </w:r>
          </w:p>
          <w:p w:rsidR="00CD6C16" w:rsidRPr="004B6939" w:rsidRDefault="00CD6C16" w:rsidP="00353352">
            <w:pPr>
              <w:pStyle w:val="TableParagraph"/>
              <w:ind w:left="743" w:right="646" w:hanging="68"/>
              <w:jc w:val="center"/>
              <w:rPr>
                <w:sz w:val="24"/>
                <w:szCs w:val="24"/>
              </w:rPr>
            </w:pPr>
          </w:p>
        </w:tc>
      </w:tr>
      <w:tr w:rsidR="00CD6C16" w:rsidRPr="00DD659B" w:rsidTr="00320650">
        <w:tc>
          <w:tcPr>
            <w:tcW w:w="988" w:type="dxa"/>
          </w:tcPr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810" w:type="dxa"/>
            <w:gridSpan w:val="2"/>
          </w:tcPr>
          <w:p w:rsidR="00CD6C16" w:rsidRPr="004B6939" w:rsidRDefault="00DF3887" w:rsidP="00353352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Консультирование </w:t>
            </w:r>
            <w:r w:rsidR="00CD6C16" w:rsidRPr="004B6939">
              <w:rPr>
                <w:sz w:val="24"/>
                <w:szCs w:val="24"/>
              </w:rPr>
              <w:t>родителей обучающихся по вопросам формирования и оценки функциональной грамотности</w:t>
            </w:r>
          </w:p>
        </w:tc>
        <w:tc>
          <w:tcPr>
            <w:tcW w:w="2554" w:type="dxa"/>
            <w:gridSpan w:val="2"/>
          </w:tcPr>
          <w:p w:rsidR="00CD6C16" w:rsidRPr="004B6939" w:rsidRDefault="00CD6C16" w:rsidP="00353352">
            <w:pPr>
              <w:pStyle w:val="TableParagraph"/>
              <w:ind w:left="157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527" w:type="dxa"/>
          </w:tcPr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C16" w:rsidRPr="004B6939" w:rsidRDefault="00CD6C16" w:rsidP="00353352">
            <w:pPr>
              <w:pStyle w:val="TableParagraph"/>
              <w:ind w:left="743" w:right="646" w:hanging="68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815AD8" w:rsidRPr="00DD659B" w:rsidTr="000A1B61">
        <w:tc>
          <w:tcPr>
            <w:tcW w:w="14879" w:type="dxa"/>
            <w:gridSpan w:val="6"/>
          </w:tcPr>
          <w:p w:rsidR="00815AD8" w:rsidRPr="004B6939" w:rsidRDefault="00AB6904" w:rsidP="003533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AB6904" w:rsidRPr="00DD659B" w:rsidTr="000A1B61">
        <w:tc>
          <w:tcPr>
            <w:tcW w:w="14879" w:type="dxa"/>
            <w:gridSpan w:val="6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 ГАУ ДПО ИРО РБ</w:t>
            </w:r>
            <w:r w:rsidR="00DD6CE7"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ЦНППМПР</w:t>
            </w:r>
            <w:r w:rsidR="00DD6CE7"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РЦОКО</w:t>
            </w: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5810" w:type="dxa"/>
            <w:gridSpan w:val="2"/>
          </w:tcPr>
          <w:p w:rsidR="00AB6904" w:rsidRPr="004B6939" w:rsidRDefault="00AB6904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Организацияипроведениепрактико-</w:t>
            </w:r>
          </w:p>
          <w:p w:rsidR="00AB6904" w:rsidRPr="004B6939" w:rsidRDefault="00AB6904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ориентированныхкурсов повышенияквалификацииучителейпо вопросамформированияиоценкифункциональнойграмотностиобучающихся</w:t>
            </w:r>
          </w:p>
        </w:tc>
        <w:tc>
          <w:tcPr>
            <w:tcW w:w="2554" w:type="dxa"/>
            <w:gridSpan w:val="2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5527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 и ЦНППМПР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10" w:type="dxa"/>
            <w:gridSpan w:val="2"/>
          </w:tcPr>
          <w:p w:rsidR="00AB6904" w:rsidRPr="004B6939" w:rsidRDefault="00AB6904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Организациянаставничествасцелью</w:t>
            </w:r>
          </w:p>
          <w:p w:rsidR="00AB6904" w:rsidRPr="004B6939" w:rsidRDefault="00AB6904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повышенияуровняучителейповопросамформированияфункциональнойграмотностиобучающихся</w:t>
            </w:r>
          </w:p>
        </w:tc>
        <w:tc>
          <w:tcPr>
            <w:tcW w:w="2554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 и ЦНППМПР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10" w:type="dxa"/>
            <w:gridSpan w:val="2"/>
          </w:tcPr>
          <w:p w:rsidR="00AB6904" w:rsidRPr="004B6939" w:rsidRDefault="00AB6904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Организациястажировок,мастер-классов </w:t>
            </w:r>
            <w:r w:rsidRPr="004B693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в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образовательныхорганизациях,имеющихположительныйопытформированияиоценкифункциональнойграмотности</w:t>
            </w:r>
          </w:p>
        </w:tc>
        <w:tc>
          <w:tcPr>
            <w:tcW w:w="2554" w:type="dxa"/>
            <w:gridSpan w:val="2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5527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 и ЦНППМПР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Организацииипроведениюдляучителей</w:t>
            </w:r>
          </w:p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тренинговпорешениюзаданий(избанка заданийФГБНУ«ИСРОPAO»)</w:t>
            </w:r>
          </w:p>
          <w:p w:rsidR="00AB6904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дляоценкифункциональнойграмотностиобучающихся</w:t>
            </w:r>
          </w:p>
        </w:tc>
        <w:tc>
          <w:tcPr>
            <w:tcW w:w="2554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B6939">
              <w:rPr>
                <w:sz w:val="24"/>
                <w:szCs w:val="24"/>
              </w:rPr>
              <w:t>Подготовкатьюторовповопросам</w:t>
            </w:r>
            <w:proofErr w:type="spellEnd"/>
          </w:p>
          <w:p w:rsidR="00AB6904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формированияи оценкифункциональнойграмотностиобучающихся</w:t>
            </w:r>
          </w:p>
        </w:tc>
        <w:tc>
          <w:tcPr>
            <w:tcW w:w="2554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Формированиеиобучениекоманд</w:t>
            </w:r>
          </w:p>
          <w:p w:rsidR="00AB6904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 вопросамформированияи оценкифункциональнойграмотности</w:t>
            </w:r>
          </w:p>
        </w:tc>
        <w:tc>
          <w:tcPr>
            <w:tcW w:w="2554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DD6CE7" w:rsidRPr="00DD659B" w:rsidTr="00320650">
        <w:tc>
          <w:tcPr>
            <w:tcW w:w="988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открытыхуроков по вопросам формирования иоценкифункциональнойграмотности</w:t>
            </w:r>
          </w:p>
        </w:tc>
        <w:tc>
          <w:tcPr>
            <w:tcW w:w="2554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DD6CE7" w:rsidRPr="00DD659B" w:rsidTr="00320650">
        <w:tc>
          <w:tcPr>
            <w:tcW w:w="988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открытыхуроков по вопросам формирования иоценкифункциональнойграмотности в ОО МР ТР </w:t>
            </w:r>
          </w:p>
        </w:tc>
        <w:tc>
          <w:tcPr>
            <w:tcW w:w="2554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527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МР ТР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РБ</w:t>
            </w:r>
          </w:p>
        </w:tc>
      </w:tr>
      <w:tr w:rsidR="00DD6CE7" w:rsidRPr="00DD659B" w:rsidTr="00320650">
        <w:tc>
          <w:tcPr>
            <w:tcW w:w="988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Апробацияединоймодели</w:t>
            </w:r>
          </w:p>
          <w:p w:rsidR="00DD6CE7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функциональнойграмотности</w:t>
            </w:r>
          </w:p>
        </w:tc>
        <w:tc>
          <w:tcPr>
            <w:tcW w:w="2554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сентябрь-май 2022-2023 года</w:t>
            </w:r>
          </w:p>
        </w:tc>
        <w:tc>
          <w:tcPr>
            <w:tcW w:w="5527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DD6CE7" w:rsidRPr="00DD659B" w:rsidTr="00320650">
        <w:tc>
          <w:tcPr>
            <w:tcW w:w="988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Онлайн-марафондляруководителей</w:t>
            </w:r>
          </w:p>
          <w:p w:rsidR="00DD6CE7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ШМОи PMO «Формированиефункциональнойграмотности</w:t>
            </w:r>
            <w:r w:rsidR="003533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4B69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процессе</w:t>
            </w:r>
            <w:r w:rsidRPr="004B6939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»</w:t>
            </w:r>
          </w:p>
        </w:tc>
        <w:tc>
          <w:tcPr>
            <w:tcW w:w="2554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Ноябрь-апрель (каждый второй вторник каждого месяца в 16.00) 2022-2023 года</w:t>
            </w:r>
          </w:p>
        </w:tc>
        <w:tc>
          <w:tcPr>
            <w:tcW w:w="5527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DD6CE7" w:rsidRPr="00DD659B" w:rsidTr="007E57A4">
        <w:tc>
          <w:tcPr>
            <w:tcW w:w="14879" w:type="dxa"/>
            <w:gridSpan w:val="6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разработке научно-методического обеспечения по формированию и оценке</w:t>
            </w:r>
          </w:p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функциональной грамотности обучающихся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810" w:type="dxa"/>
            <w:gridSpan w:val="2"/>
          </w:tcPr>
          <w:p w:rsidR="005C27DE" w:rsidRPr="004B6939" w:rsidRDefault="005C27DE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Разработкаметодическихпособий (учебно-методическогопособия</w:t>
            </w:r>
          </w:p>
          <w:p w:rsidR="005C27DE" w:rsidRPr="004B6939" w:rsidRDefault="005C27DE" w:rsidP="00353352">
            <w:pPr>
              <w:pStyle w:val="TableParagraph"/>
              <w:ind w:right="99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«Формирование  читательскойграмотностина урокахсоциально-гуманитарногоцикла»),видеоматериалов,видео-пособий,рекомендацийповопросамформированияиоценки</w:t>
            </w:r>
          </w:p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функциональнойграмотности</w:t>
            </w:r>
          </w:p>
        </w:tc>
        <w:tc>
          <w:tcPr>
            <w:tcW w:w="2554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810" w:type="dxa"/>
            <w:gridSpan w:val="2"/>
          </w:tcPr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Разработка диагностических материаловпо оценке функциональной грамотностиобучающихся</w:t>
            </w:r>
          </w:p>
        </w:tc>
        <w:tc>
          <w:tcPr>
            <w:tcW w:w="2554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810" w:type="dxa"/>
            <w:gridSpan w:val="2"/>
          </w:tcPr>
          <w:p w:rsidR="005C27DE" w:rsidRPr="004B6939" w:rsidRDefault="005C27DE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Подготовкапубликаций,печатных</w:t>
            </w:r>
          </w:p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изданийпо формированиюи оценкефункциональнойграмотностиобучающихся</w:t>
            </w:r>
          </w:p>
        </w:tc>
        <w:tc>
          <w:tcPr>
            <w:tcW w:w="2554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5C27DE" w:rsidRPr="00DD659B" w:rsidTr="002A78E0">
        <w:tc>
          <w:tcPr>
            <w:tcW w:w="14879" w:type="dxa"/>
            <w:gridSpan w:val="6"/>
          </w:tcPr>
          <w:p w:rsidR="005C27DE" w:rsidRPr="004B6939" w:rsidRDefault="005C27DE" w:rsidP="003533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5C27DE" w:rsidRPr="00DD659B" w:rsidTr="002A78E0">
        <w:tc>
          <w:tcPr>
            <w:tcW w:w="14879" w:type="dxa"/>
            <w:gridSpan w:val="6"/>
          </w:tcPr>
          <w:p w:rsidR="005C27DE" w:rsidRPr="004B6939" w:rsidRDefault="005C27DE" w:rsidP="00353352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21" w:type="dxa"/>
            <w:gridSpan w:val="3"/>
          </w:tcPr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банказаданий по оценке функциональнойграмотности</w:t>
            </w:r>
          </w:p>
        </w:tc>
        <w:tc>
          <w:tcPr>
            <w:tcW w:w="2543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10" w:type="dxa"/>
            <w:gridSpan w:val="2"/>
          </w:tcPr>
          <w:p w:rsidR="005C27DE" w:rsidRPr="004B6939" w:rsidRDefault="005C27DE" w:rsidP="00353352">
            <w:pPr>
              <w:pStyle w:val="TableParagraph"/>
              <w:ind w:right="252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Развитиеоценочнойсамостоятельностиобучающихся,рефлексии,мотивациинапознавательнуюдеятельность,напоискрешенияпроблем,на проведениеисследований,участиявпроектной</w:t>
            </w:r>
          </w:p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деятельностиидр.</w:t>
            </w:r>
          </w:p>
        </w:tc>
        <w:tc>
          <w:tcPr>
            <w:tcW w:w="2554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5C27DE" w:rsidRPr="00DD659B" w:rsidTr="00472D1E">
        <w:tc>
          <w:tcPr>
            <w:tcW w:w="14879" w:type="dxa"/>
            <w:gridSpan w:val="6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во внеурочной деятельности по формированию функциональной грамотности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810" w:type="dxa"/>
            <w:gridSpan w:val="2"/>
          </w:tcPr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Внедрениебанказаданийпооценке</w:t>
            </w:r>
          </w:p>
          <w:p w:rsidR="005C27DE" w:rsidRPr="004B6939" w:rsidRDefault="00320650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функциональнойграмотностиобучающихся</w:t>
            </w:r>
          </w:p>
        </w:tc>
        <w:tc>
          <w:tcPr>
            <w:tcW w:w="2554" w:type="dxa"/>
            <w:gridSpan w:val="2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320650" w:rsidRPr="00DD659B" w:rsidTr="00320650">
        <w:tc>
          <w:tcPr>
            <w:tcW w:w="988" w:type="dxa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810" w:type="dxa"/>
            <w:gridSpan w:val="2"/>
          </w:tcPr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Организацияпрактикумовидругихформ</w:t>
            </w:r>
          </w:p>
          <w:p w:rsidR="00320650" w:rsidRPr="004B6939" w:rsidRDefault="00320650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работыс обучающимисяпо решениюконтекстныхзадач</w:t>
            </w:r>
          </w:p>
        </w:tc>
        <w:tc>
          <w:tcPr>
            <w:tcW w:w="2554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810" w:type="dxa"/>
            <w:gridSpan w:val="2"/>
          </w:tcPr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Проведениемассовыхмероприятийпо</w:t>
            </w:r>
            <w:bookmarkStart w:id="0" w:name="_GoBack"/>
            <w:bookmarkEnd w:id="0"/>
            <w:r w:rsidRPr="004B6939">
              <w:rPr>
                <w:sz w:val="24"/>
                <w:szCs w:val="24"/>
              </w:rPr>
              <w:t>формированиюфункциональнойграмотности(олимпиады,конкурсы,</w:t>
            </w:r>
          </w:p>
          <w:p w:rsidR="005C27DE" w:rsidRPr="004B6939" w:rsidRDefault="00320650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развивающиебеседы,лекции</w:t>
            </w:r>
            <w:proofErr w:type="spellEnd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межпредметныеи</w:t>
            </w:r>
            <w:proofErr w:type="spellEnd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метапредметныепроекты</w:t>
            </w:r>
            <w:proofErr w:type="spellEnd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, марафоны, </w:t>
            </w:r>
            <w:proofErr w:type="spell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конференции,квесты,триатлоныидр</w:t>
            </w:r>
            <w:proofErr w:type="spellEnd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4" w:type="dxa"/>
            <w:gridSpan w:val="2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320650" w:rsidRPr="00DD659B" w:rsidTr="000F6177">
        <w:tc>
          <w:tcPr>
            <w:tcW w:w="14879" w:type="dxa"/>
            <w:gridSpan w:val="6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320650" w:rsidRPr="00DD659B" w:rsidTr="00320650">
        <w:tc>
          <w:tcPr>
            <w:tcW w:w="1005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5804" w:type="dxa"/>
            <w:gridSpan w:val="2"/>
          </w:tcPr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Формированиефункциональной</w:t>
            </w:r>
          </w:p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грамотностивдеятельностицентров</w:t>
            </w:r>
          </w:p>
          <w:p w:rsidR="00320650" w:rsidRPr="004B6939" w:rsidRDefault="00320650" w:rsidP="00353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«Точкароста»</w:t>
            </w:r>
          </w:p>
        </w:tc>
        <w:tc>
          <w:tcPr>
            <w:tcW w:w="2580" w:type="dxa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490" w:type="dxa"/>
          </w:tcPr>
          <w:p w:rsidR="00320650" w:rsidRPr="004B6939" w:rsidRDefault="00320650" w:rsidP="0035335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Созданыцентрыиорганизованаработа</w:t>
            </w:r>
          </w:p>
          <w:p w:rsidR="00320650" w:rsidRPr="004B6939" w:rsidRDefault="00320650" w:rsidP="00353352">
            <w:pPr>
              <w:pStyle w:val="TableParagraph"/>
              <w:ind w:left="11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«Точкароста»</w:t>
            </w:r>
          </w:p>
        </w:tc>
      </w:tr>
      <w:tr w:rsidR="00320650" w:rsidRPr="00DD659B" w:rsidTr="00320650">
        <w:tc>
          <w:tcPr>
            <w:tcW w:w="1005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804" w:type="dxa"/>
            <w:gridSpan w:val="2"/>
          </w:tcPr>
          <w:p w:rsidR="00320650" w:rsidRPr="004B6939" w:rsidRDefault="00320650" w:rsidP="00353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ФормированиефункциональнойграмотностивдеятельностиIT-КУБ</w:t>
            </w:r>
          </w:p>
        </w:tc>
        <w:tc>
          <w:tcPr>
            <w:tcW w:w="2580" w:type="dxa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490" w:type="dxa"/>
          </w:tcPr>
          <w:p w:rsidR="00320650" w:rsidRPr="004B6939" w:rsidRDefault="00320650" w:rsidP="00353352">
            <w:pPr>
              <w:pStyle w:val="TableParagraph"/>
              <w:ind w:left="121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СозданIT-КУБ</w:t>
            </w:r>
          </w:p>
        </w:tc>
      </w:tr>
      <w:tr w:rsidR="00320650" w:rsidRPr="00DD659B" w:rsidTr="00320650">
        <w:tc>
          <w:tcPr>
            <w:tcW w:w="1005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804" w:type="dxa"/>
            <w:gridSpan w:val="2"/>
          </w:tcPr>
          <w:p w:rsidR="00320650" w:rsidRPr="004B6939" w:rsidRDefault="00320650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в деятельности </w:t>
            </w:r>
            <w:proofErr w:type="spell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Квантроиумов</w:t>
            </w:r>
            <w:proofErr w:type="spellEnd"/>
          </w:p>
        </w:tc>
        <w:tc>
          <w:tcPr>
            <w:tcW w:w="2580" w:type="dxa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490" w:type="dxa"/>
          </w:tcPr>
          <w:p w:rsidR="00320650" w:rsidRPr="004B6939" w:rsidRDefault="00320650" w:rsidP="00353352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proofErr w:type="spellStart"/>
            <w:r w:rsidRPr="004B6939">
              <w:rPr>
                <w:sz w:val="24"/>
                <w:szCs w:val="24"/>
              </w:rPr>
              <w:t>СозданКвантроиум</w:t>
            </w:r>
            <w:proofErr w:type="spellEnd"/>
          </w:p>
        </w:tc>
      </w:tr>
    </w:tbl>
    <w:p w:rsidR="00DD659B" w:rsidRPr="00DD659B" w:rsidRDefault="00DD659B" w:rsidP="00DD65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D659B" w:rsidRPr="00DD659B" w:rsidSect="00DF388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B4E97"/>
    <w:multiLevelType w:val="hybridMultilevel"/>
    <w:tmpl w:val="52002E54"/>
    <w:lvl w:ilvl="0" w:tplc="9A5C2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59B"/>
    <w:rsid w:val="00181705"/>
    <w:rsid w:val="002C6837"/>
    <w:rsid w:val="00320650"/>
    <w:rsid w:val="00353352"/>
    <w:rsid w:val="003E543C"/>
    <w:rsid w:val="004B6939"/>
    <w:rsid w:val="005C27DE"/>
    <w:rsid w:val="0078178F"/>
    <w:rsid w:val="00815AD8"/>
    <w:rsid w:val="00AB6904"/>
    <w:rsid w:val="00B57344"/>
    <w:rsid w:val="00CB2AA0"/>
    <w:rsid w:val="00CD6C16"/>
    <w:rsid w:val="00D4553B"/>
    <w:rsid w:val="00DD659B"/>
    <w:rsid w:val="00DD6CE7"/>
    <w:rsid w:val="00DF3887"/>
    <w:rsid w:val="00F02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59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D65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2022-12-21T09:36:00Z</dcterms:created>
  <dcterms:modified xsi:type="dcterms:W3CDTF">2022-12-21T09:36:00Z</dcterms:modified>
</cp:coreProperties>
</file>